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GoBack"/>
      <w:r w:rsidRPr="0067695F">
        <w:rPr>
          <w:color w:val="auto"/>
        </w:rPr>
        <w:t xml:space="preserve">ZAŁĄCZNIK NR </w:t>
      </w:r>
      <w:r w:rsidR="00495697" w:rsidRPr="0067695F">
        <w:rPr>
          <w:color w:val="auto"/>
        </w:rPr>
        <w:t>1</w:t>
      </w:r>
      <w:r w:rsidR="00417462" w:rsidRPr="0067695F">
        <w:rPr>
          <w:color w:val="auto"/>
        </w:rPr>
        <w:t>0</w:t>
      </w:r>
      <w:r w:rsidRPr="0067695F">
        <w:rPr>
          <w:color w:val="auto"/>
        </w:rPr>
        <w:t xml:space="preserve"> DO SWZ</w:t>
      </w:r>
      <w:bookmarkEnd w:id="0"/>
      <w:r w:rsidRPr="00294826">
        <w:tab/>
      </w:r>
      <w:r w:rsidR="00C7687F" w:rsidRPr="00B172A9">
        <w:rPr>
          <w:rFonts w:ascii="Calibri" w:eastAsia="Times New Roman" w:hAnsi="Calibri" w:cs="Calibri"/>
          <w:bCs w:val="0"/>
          <w:color w:val="auto"/>
          <w:szCs w:val="20"/>
        </w:rPr>
        <w:t>POST/DYS/OR/OZ/</w:t>
      </w:r>
      <w:r w:rsidR="0045568C">
        <w:rPr>
          <w:rFonts w:cs="Calibri"/>
          <w:caps/>
          <w:color w:val="auto"/>
          <w:kern w:val="28"/>
        </w:rPr>
        <w:t>02514</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rsidTr="00C7687F">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326DC" w:rsidRPr="002326DC">
        <w:rPr>
          <w:rFonts w:asciiTheme="minorHAnsi" w:eastAsia="Calibri" w:hAnsiTheme="minorHAnsi" w:cstheme="minorHAnsi"/>
          <w:b/>
          <w:bCs/>
          <w:i/>
          <w:szCs w:val="22"/>
          <w:lang w:eastAsia="pl-PL"/>
        </w:rPr>
        <w:t>Wymiana stolarki okiennej w budynku usług technicznych Rejonu Energetycznego Sanok – ściana wschodnia budynku</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763" w:rsidRDefault="008C1763" w:rsidP="004A302B">
      <w:pPr>
        <w:spacing w:line="240" w:lineRule="auto"/>
      </w:pPr>
      <w:r>
        <w:separator/>
      </w:r>
    </w:p>
  </w:endnote>
  <w:endnote w:type="continuationSeparator" w:id="0">
    <w:p w:rsidR="008C1763" w:rsidRDefault="008C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45568C">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45568C">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67695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67695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763" w:rsidRDefault="008C1763" w:rsidP="004A302B">
      <w:pPr>
        <w:spacing w:line="240" w:lineRule="auto"/>
      </w:pPr>
      <w:r>
        <w:separator/>
      </w:r>
    </w:p>
  </w:footnote>
  <w:footnote w:type="continuationSeparator" w:id="0">
    <w:p w:rsidR="008C1763" w:rsidRDefault="008C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67695F"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26DC"/>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568C"/>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95F"/>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1763"/>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A4D5E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POST/DYS/OR/OZ/02514/2025                         </dmsv2SWPP2ObjectNumber>
    <dmsv2SWPP2SumMD5 xmlns="http://schemas.microsoft.com/sharepoint/v3">1e3af184f104f4e64efdea40bad6018a</dmsv2SWPP2SumMD5>
    <dmsv2BaseMoved xmlns="http://schemas.microsoft.com/sharepoint/v3">false</dmsv2BaseMoved>
    <dmsv2BaseIsSensitive xmlns="http://schemas.microsoft.com/sharepoint/v3">true</dmsv2BaseIsSensitive>
    <dmsv2SWPP2IDSWPP2 xmlns="http://schemas.microsoft.com/sharepoint/v3">686301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22860056</dmsv2BaseClientSystemDocumentID>
    <dmsv2BaseModifiedByID xmlns="http://schemas.microsoft.com/sharepoint/v3">10100236</dmsv2BaseModifiedByID>
    <dmsv2BaseCreatedByID xmlns="http://schemas.microsoft.com/sharepoint/v3">10100236</dmsv2BaseCreatedByID>
    <dmsv2SWPP2ObjectDepartment xmlns="http://schemas.microsoft.com/sharepoint/v3">00000001000700030000000f000000000001</dmsv2SWPP2ObjectDepartment>
    <dmsv2SWPP2ObjectName xmlns="http://schemas.microsoft.com/sharepoint/v3">Postępowanie</dmsv2SWPP2ObjectName>
    <_dlc_DocId xmlns="a19cb1c7-c5c7-46d4-85ae-d83685407bba">XD3KHSRJV2AP-1441292327-7604</_dlc_DocId>
    <_dlc_DocIdUrl xmlns="a19cb1c7-c5c7-46d4-85ae-d83685407bba">
      <Url>https://swpp2.dms.gkpge.pl/sites/38/_layouts/15/DocIdRedir.aspx?ID=XD3KHSRJV2AP-1441292327-7604</Url>
      <Description>XD3KHSRJV2AP-1441292327-7604</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4EAE5C9-5250-4401-8B03-465E6D06C64B}">
  <ds:schemaRefs>
    <ds:schemaRef ds:uri="http://schemas.microsoft.com/sharepoint/events"/>
  </ds:schemaRefs>
</ds:datastoreItem>
</file>

<file path=customXml/itemProps4.xml><?xml version="1.0" encoding="utf-8"?>
<ds:datastoreItem xmlns:ds="http://schemas.openxmlformats.org/officeDocument/2006/customXml" ds:itemID="{14900DA4-94D2-428C-A5FB-07610E6683EA}"/>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8549166-EF86-45C7-BC90-65A0B0EA7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459</Words>
  <Characters>2756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Stawarz Lidia [PGE Dystr. O.Rzeszów]</cp:lastModifiedBy>
  <cp:revision>18</cp:revision>
  <cp:lastPrinted>2020-02-27T07:25:00Z</cp:lastPrinted>
  <dcterms:created xsi:type="dcterms:W3CDTF">2022-12-15T06:17:00Z</dcterms:created>
  <dcterms:modified xsi:type="dcterms:W3CDTF">2025-07-04T05:58:00Z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643ff2e5-5364-4179-9396-4cd4dea59586</vt:lpwstr>
  </property>
</Properties>
</file>